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D637" w14:textId="2C37750A" w:rsidR="00F92312" w:rsidRDefault="00F92312" w:rsidP="00F92312">
      <w:pPr>
        <w:rPr>
          <w:rFonts w:ascii="Calibri" w:eastAsia="Times New Roman" w:hAnsi="Calibri" w:cs="Calibri"/>
          <w:sz w:val="22"/>
          <w:szCs w:val="22"/>
        </w:rPr>
      </w:pPr>
      <w:r w:rsidRPr="009F19F7">
        <w:rPr>
          <w:rFonts w:ascii="Calibri" w:eastAsia="Times New Roman" w:hAnsi="Calibri" w:cs="Calibri"/>
          <w:noProof/>
          <w:sz w:val="22"/>
          <w:szCs w:val="22"/>
        </w:rPr>
        <w:drawing>
          <wp:anchor distT="0" distB="0" distL="114300" distR="114300" simplePos="0" relativeHeight="251659264" behindDoc="0" locked="0" layoutInCell="1" allowOverlap="1" wp14:anchorId="2CA777C6" wp14:editId="5C37D60F">
            <wp:simplePos x="0" y="0"/>
            <wp:positionH relativeFrom="margin">
              <wp:posOffset>-6350</wp:posOffset>
            </wp:positionH>
            <wp:positionV relativeFrom="paragraph">
              <wp:posOffset>-228600</wp:posOffset>
            </wp:positionV>
            <wp:extent cx="2245995" cy="869950"/>
            <wp:effectExtent l="0" t="0" r="1905" b="6350"/>
            <wp:wrapNone/>
            <wp:docPr id="3" name="Picture 3" descr="Home - Westchester Business Development, Public Policy Issues &amp; Reform | Westchester  Count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Westchester Business Development, Public Policy Issues &amp; Reform | Westchester  County Associati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728" b="21603"/>
                    <a:stretch/>
                  </pic:blipFill>
                  <pic:spPr bwMode="auto">
                    <a:xfrm>
                      <a:off x="0" y="0"/>
                      <a:ext cx="2245995" cy="86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051096A" wp14:editId="76C7290F">
            <wp:simplePos x="0" y="0"/>
            <wp:positionH relativeFrom="margin">
              <wp:posOffset>4749800</wp:posOffset>
            </wp:positionH>
            <wp:positionV relativeFrom="paragraph">
              <wp:posOffset>6351</wp:posOffset>
            </wp:positionV>
            <wp:extent cx="1054529" cy="622300"/>
            <wp:effectExtent l="0" t="0" r="0" b="635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6" cstate="print">
                      <a:extLst>
                        <a:ext uri="{28A0092B-C50C-407E-A947-70E740481C1C}">
                          <a14:useLocalDpi xmlns:a14="http://schemas.microsoft.com/office/drawing/2010/main" val="0"/>
                        </a:ext>
                      </a:extLst>
                    </a:blip>
                    <a:srcRect l="17364" t="26887" r="15472" b="23570"/>
                    <a:stretch/>
                  </pic:blipFill>
                  <pic:spPr bwMode="auto">
                    <a:xfrm>
                      <a:off x="0" y="0"/>
                      <a:ext cx="1058884" cy="624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D1DCCA" w14:textId="77777777" w:rsidR="00F92312" w:rsidRDefault="00F92312" w:rsidP="00F92312">
      <w:pPr>
        <w:rPr>
          <w:rFonts w:ascii="Calibri" w:eastAsia="Times New Roman" w:hAnsi="Calibri" w:cs="Calibri"/>
          <w:sz w:val="22"/>
          <w:szCs w:val="22"/>
        </w:rPr>
      </w:pPr>
    </w:p>
    <w:p w14:paraId="663A3108" w14:textId="457A57EF" w:rsidR="00F92312" w:rsidRDefault="00F92312" w:rsidP="00F92312">
      <w:pPr>
        <w:rPr>
          <w:rFonts w:ascii="Calibri" w:eastAsia="Times New Roman" w:hAnsi="Calibri" w:cs="Calibri"/>
          <w:sz w:val="22"/>
          <w:szCs w:val="22"/>
        </w:rPr>
      </w:pPr>
    </w:p>
    <w:p w14:paraId="534A281C" w14:textId="77777777" w:rsidR="00F92312" w:rsidRDefault="00F92312" w:rsidP="00F92312">
      <w:pPr>
        <w:rPr>
          <w:rFonts w:ascii="Calibri" w:eastAsia="Times New Roman" w:hAnsi="Calibri" w:cs="Calibri"/>
          <w:sz w:val="22"/>
          <w:szCs w:val="22"/>
        </w:rPr>
      </w:pPr>
    </w:p>
    <w:p w14:paraId="77D8C574" w14:textId="1273D299" w:rsidR="00F92312" w:rsidRDefault="00F92312" w:rsidP="00F92312">
      <w:pPr>
        <w:rPr>
          <w:rFonts w:ascii="Calibri" w:eastAsia="Times New Roman" w:hAnsi="Calibri" w:cs="Calibri"/>
          <w:sz w:val="22"/>
          <w:szCs w:val="22"/>
        </w:rPr>
      </w:pPr>
    </w:p>
    <w:p w14:paraId="1361FF2B" w14:textId="7FF5D90B" w:rsidR="00F92312" w:rsidRDefault="00F92312" w:rsidP="00F92312">
      <w:pPr>
        <w:rPr>
          <w:rFonts w:ascii="Calibri" w:eastAsia="Times New Roman" w:hAnsi="Calibri" w:cs="Calibri"/>
          <w:sz w:val="22"/>
          <w:szCs w:val="22"/>
        </w:rPr>
      </w:pPr>
    </w:p>
    <w:p w14:paraId="1A585D06" w14:textId="77777777" w:rsidR="00F92312" w:rsidRDefault="00F92312" w:rsidP="00F92312">
      <w:pPr>
        <w:rPr>
          <w:rFonts w:ascii="Calibri" w:eastAsia="Times New Roman" w:hAnsi="Calibri" w:cs="Calibri"/>
          <w:sz w:val="22"/>
          <w:szCs w:val="22"/>
        </w:rPr>
      </w:pPr>
    </w:p>
    <w:p w14:paraId="62C78269" w14:textId="44EDCB6C" w:rsidR="00F92312" w:rsidRPr="009F19F7" w:rsidRDefault="00F92312" w:rsidP="00F92312">
      <w:pPr>
        <w:rPr>
          <w:rFonts w:ascii="Calibri" w:eastAsia="Times New Roman" w:hAnsi="Calibri" w:cs="Calibri"/>
          <w:sz w:val="22"/>
          <w:szCs w:val="22"/>
        </w:rPr>
      </w:pPr>
      <w:r w:rsidRPr="009F19F7">
        <w:rPr>
          <w:rFonts w:ascii="Calibri" w:eastAsia="Times New Roman" w:hAnsi="Calibri" w:cs="Calibri"/>
          <w:sz w:val="22"/>
          <w:szCs w:val="22"/>
        </w:rPr>
        <w:fldChar w:fldCharType="begin"/>
      </w:r>
      <w:r w:rsidRPr="009F19F7">
        <w:rPr>
          <w:rFonts w:ascii="Calibri" w:eastAsia="Times New Roman" w:hAnsi="Calibri" w:cs="Calibri"/>
          <w:sz w:val="22"/>
          <w:szCs w:val="22"/>
        </w:rPr>
        <w:instrText xml:space="preserve"> INCLUDEPICTURE "https://www.westchester.org/wp-content/uploads/2020/12/Untitled-design-3.png" \* MERGEFORMATINET </w:instrText>
      </w:r>
      <w:r w:rsidRPr="009F19F7">
        <w:rPr>
          <w:rFonts w:ascii="Calibri" w:eastAsia="Times New Roman" w:hAnsi="Calibri" w:cs="Calibri"/>
          <w:sz w:val="22"/>
          <w:szCs w:val="22"/>
        </w:rPr>
        <w:fldChar w:fldCharType="end"/>
      </w:r>
      <w:r w:rsidRPr="009F19F7">
        <w:rPr>
          <w:rFonts w:ascii="Calibri" w:eastAsia="Times New Roman" w:hAnsi="Calibri" w:cs="Calibri"/>
          <w:b/>
          <w:bCs/>
          <w:sz w:val="22"/>
          <w:szCs w:val="22"/>
        </w:rPr>
        <w:t>FOR IMMEDIATE RELEASE</w:t>
      </w:r>
    </w:p>
    <w:p w14:paraId="1AE2E411" w14:textId="77777777" w:rsidR="00F92312" w:rsidRPr="009F19F7" w:rsidRDefault="00F92312" w:rsidP="00F92312">
      <w:pPr>
        <w:contextualSpacing/>
        <w:rPr>
          <w:rFonts w:ascii="Calibri" w:eastAsia="Times New Roman" w:hAnsi="Calibri" w:cs="Calibri"/>
          <w:b/>
          <w:bCs/>
          <w:sz w:val="22"/>
          <w:szCs w:val="22"/>
        </w:rPr>
      </w:pPr>
    </w:p>
    <w:p w14:paraId="0D542590" w14:textId="7AD025B2" w:rsidR="00F92312" w:rsidRPr="009F19F7" w:rsidRDefault="00F92312" w:rsidP="00F92312">
      <w:pPr>
        <w:pStyle w:val="NormalWeb"/>
        <w:spacing w:before="0" w:beforeAutospacing="0" w:after="0" w:afterAutospacing="0"/>
        <w:contextualSpacing/>
        <w:rPr>
          <w:rFonts w:ascii="Calibri" w:hAnsi="Calibri" w:cs="Calibri"/>
          <w:i/>
          <w:iCs/>
          <w:sz w:val="22"/>
          <w:szCs w:val="22"/>
          <w:u w:val="single"/>
        </w:rPr>
      </w:pPr>
      <w:r w:rsidRPr="009F19F7">
        <w:rPr>
          <w:rFonts w:ascii="Calibri" w:hAnsi="Calibri" w:cs="Calibri"/>
          <w:i/>
          <w:iCs/>
          <w:color w:val="000000"/>
          <w:sz w:val="22"/>
          <w:szCs w:val="22"/>
          <w:u w:val="single"/>
        </w:rPr>
        <w:t>Media Contact:</w:t>
      </w:r>
    </w:p>
    <w:p w14:paraId="38916D21" w14:textId="77777777" w:rsidR="00DD05D8" w:rsidRDefault="00DD05D8" w:rsidP="00F92312">
      <w:pPr>
        <w:pStyle w:val="NormalWeb"/>
        <w:spacing w:before="0" w:beforeAutospacing="0" w:after="0" w:afterAutospacing="0"/>
        <w:contextualSpacing/>
        <w:rPr>
          <w:rFonts w:ascii="Calibri" w:hAnsi="Calibri" w:cs="Calibri"/>
          <w:color w:val="000000"/>
          <w:sz w:val="22"/>
          <w:szCs w:val="22"/>
        </w:rPr>
      </w:pPr>
      <w:r w:rsidRPr="00DD05D8">
        <w:rPr>
          <w:rFonts w:ascii="Calibri" w:hAnsi="Calibri" w:cs="Calibri"/>
          <w:color w:val="000000"/>
          <w:sz w:val="22"/>
          <w:szCs w:val="22"/>
        </w:rPr>
        <w:t>Jessica Apicella</w:t>
      </w:r>
    </w:p>
    <w:p w14:paraId="3FB021DD" w14:textId="159CB9D2" w:rsidR="00F92312" w:rsidRPr="009F19F7" w:rsidRDefault="00F92312" w:rsidP="00F92312">
      <w:pPr>
        <w:pStyle w:val="NormalWeb"/>
        <w:spacing w:before="0" w:beforeAutospacing="0" w:after="0" w:afterAutospacing="0"/>
        <w:contextualSpacing/>
        <w:rPr>
          <w:rFonts w:ascii="Calibri" w:hAnsi="Calibri" w:cs="Calibri"/>
          <w:color w:val="000000"/>
          <w:sz w:val="22"/>
          <w:szCs w:val="22"/>
        </w:rPr>
      </w:pPr>
      <w:r w:rsidRPr="009F19F7">
        <w:rPr>
          <w:rFonts w:ascii="Calibri" w:hAnsi="Calibri" w:cs="Calibri"/>
          <w:color w:val="000000"/>
          <w:sz w:val="22"/>
          <w:szCs w:val="22"/>
        </w:rPr>
        <w:t>Buzz Creators, Inc.</w:t>
      </w:r>
    </w:p>
    <w:p w14:paraId="630FF652" w14:textId="77777777" w:rsidR="00F92312" w:rsidRPr="009F19F7" w:rsidRDefault="00F92312" w:rsidP="00F92312">
      <w:pPr>
        <w:pStyle w:val="NormalWeb"/>
        <w:spacing w:before="0" w:beforeAutospacing="0" w:after="0" w:afterAutospacing="0"/>
        <w:contextualSpacing/>
        <w:rPr>
          <w:rFonts w:ascii="Calibri" w:hAnsi="Calibri" w:cs="Calibri"/>
          <w:color w:val="000000"/>
          <w:sz w:val="22"/>
          <w:szCs w:val="22"/>
        </w:rPr>
      </w:pPr>
      <w:r w:rsidRPr="009F19F7">
        <w:rPr>
          <w:rFonts w:ascii="Calibri" w:hAnsi="Calibri" w:cs="Calibri"/>
          <w:color w:val="000000"/>
          <w:sz w:val="22"/>
          <w:szCs w:val="22"/>
        </w:rPr>
        <w:t>(914) 358-5080</w:t>
      </w:r>
    </w:p>
    <w:p w14:paraId="76699C3A" w14:textId="11FE2D08" w:rsidR="00F92312" w:rsidRDefault="00024730" w:rsidP="00F92312">
      <w:pPr>
        <w:pStyle w:val="NormalWeb"/>
        <w:spacing w:before="0" w:beforeAutospacing="0" w:after="0" w:afterAutospacing="0"/>
        <w:contextualSpacing/>
        <w:rPr>
          <w:rFonts w:ascii="Calibri" w:hAnsi="Calibri" w:cs="Calibri"/>
          <w:sz w:val="22"/>
          <w:szCs w:val="22"/>
        </w:rPr>
      </w:pPr>
      <w:hyperlink r:id="rId7" w:history="1">
        <w:r w:rsidR="00DD05D8" w:rsidRPr="00CC0725">
          <w:rPr>
            <w:rStyle w:val="Hyperlink"/>
            <w:rFonts w:ascii="Calibri" w:hAnsi="Calibri" w:cs="Calibri"/>
            <w:sz w:val="22"/>
            <w:szCs w:val="22"/>
          </w:rPr>
          <w:t>jessica@buzz-creators.com</w:t>
        </w:r>
      </w:hyperlink>
      <w:r w:rsidR="00DD05D8">
        <w:rPr>
          <w:rFonts w:ascii="Calibri" w:hAnsi="Calibri" w:cs="Calibri"/>
          <w:sz w:val="22"/>
          <w:szCs w:val="22"/>
        </w:rPr>
        <w:t xml:space="preserve"> </w:t>
      </w:r>
    </w:p>
    <w:p w14:paraId="42A38A86" w14:textId="17060715" w:rsidR="00F92312" w:rsidRDefault="00F92312" w:rsidP="00F92312">
      <w:pPr>
        <w:pStyle w:val="NormalWeb"/>
        <w:spacing w:before="0" w:beforeAutospacing="0" w:after="0" w:afterAutospacing="0"/>
        <w:contextualSpacing/>
        <w:rPr>
          <w:rFonts w:ascii="Calibri" w:hAnsi="Calibri" w:cs="Calibri"/>
          <w:sz w:val="22"/>
          <w:szCs w:val="22"/>
        </w:rPr>
      </w:pPr>
    </w:p>
    <w:p w14:paraId="095C9814" w14:textId="77777777" w:rsidR="00F92312" w:rsidRDefault="00F92312" w:rsidP="00F92312">
      <w:pPr>
        <w:contextualSpacing/>
        <w:jc w:val="center"/>
        <w:rPr>
          <w:rFonts w:ascii="Calibri" w:hAnsi="Calibri" w:cs="Calibri"/>
          <w:b/>
          <w:bCs/>
          <w:sz w:val="28"/>
          <w:szCs w:val="28"/>
        </w:rPr>
      </w:pPr>
      <w:r w:rsidRPr="000A2449">
        <w:rPr>
          <w:rFonts w:ascii="Calibri" w:hAnsi="Calibri" w:cs="Calibri"/>
          <w:b/>
          <w:bCs/>
          <w:sz w:val="28"/>
          <w:szCs w:val="28"/>
        </w:rPr>
        <w:t xml:space="preserve">WESTCHESTER COUNTY ASSOCIATION </w:t>
      </w:r>
      <w:r>
        <w:rPr>
          <w:rFonts w:ascii="Calibri" w:hAnsi="Calibri" w:cs="Calibri"/>
          <w:b/>
          <w:bCs/>
          <w:sz w:val="28"/>
          <w:szCs w:val="28"/>
        </w:rPr>
        <w:t xml:space="preserve">&amp; NONPROFIT WESTCHESTER </w:t>
      </w:r>
    </w:p>
    <w:p w14:paraId="64E34DC9" w14:textId="634C669C" w:rsidR="00F92312" w:rsidRPr="000A2449" w:rsidRDefault="00F92312" w:rsidP="00D41B49">
      <w:pPr>
        <w:contextualSpacing/>
        <w:jc w:val="center"/>
        <w:rPr>
          <w:rFonts w:ascii="Calibri" w:hAnsi="Calibri" w:cs="Calibri"/>
          <w:b/>
          <w:bCs/>
          <w:sz w:val="28"/>
          <w:szCs w:val="28"/>
        </w:rPr>
      </w:pPr>
      <w:r w:rsidRPr="000A2449">
        <w:rPr>
          <w:rFonts w:ascii="Calibri" w:hAnsi="Calibri" w:cs="Calibri"/>
          <w:b/>
          <w:bCs/>
          <w:sz w:val="28"/>
          <w:szCs w:val="28"/>
        </w:rPr>
        <w:t xml:space="preserve">TO HOST </w:t>
      </w:r>
      <w:r>
        <w:rPr>
          <w:rFonts w:ascii="Calibri" w:hAnsi="Calibri" w:cs="Calibri"/>
          <w:b/>
          <w:bCs/>
          <w:sz w:val="28"/>
          <w:szCs w:val="28"/>
        </w:rPr>
        <w:t xml:space="preserve">VIRTUAL </w:t>
      </w:r>
      <w:r w:rsidRPr="000A2449">
        <w:rPr>
          <w:rFonts w:ascii="Calibri" w:hAnsi="Calibri" w:cs="Calibri"/>
          <w:b/>
          <w:bCs/>
          <w:sz w:val="28"/>
          <w:szCs w:val="28"/>
        </w:rPr>
        <w:t>CONVERSATION</w:t>
      </w:r>
      <w:r>
        <w:rPr>
          <w:rFonts w:ascii="Calibri" w:hAnsi="Calibri" w:cs="Calibri"/>
          <w:b/>
          <w:bCs/>
          <w:sz w:val="28"/>
          <w:szCs w:val="28"/>
        </w:rPr>
        <w:t xml:space="preserve"> </w:t>
      </w:r>
      <w:r w:rsidRPr="000A2449">
        <w:rPr>
          <w:rFonts w:ascii="Calibri" w:hAnsi="Calibri" w:cs="Calibri"/>
          <w:b/>
          <w:bCs/>
          <w:sz w:val="28"/>
          <w:szCs w:val="28"/>
        </w:rPr>
        <w:t>WITH U</w:t>
      </w:r>
      <w:r>
        <w:rPr>
          <w:rFonts w:ascii="Calibri" w:hAnsi="Calibri" w:cs="Calibri"/>
          <w:b/>
          <w:bCs/>
          <w:sz w:val="28"/>
          <w:szCs w:val="28"/>
        </w:rPr>
        <w:t>.</w:t>
      </w:r>
      <w:r w:rsidRPr="000A2449">
        <w:rPr>
          <w:rFonts w:ascii="Calibri" w:hAnsi="Calibri" w:cs="Calibri"/>
          <w:b/>
          <w:bCs/>
          <w:sz w:val="28"/>
          <w:szCs w:val="28"/>
        </w:rPr>
        <w:t>S</w:t>
      </w:r>
      <w:r>
        <w:rPr>
          <w:rFonts w:ascii="Calibri" w:hAnsi="Calibri" w:cs="Calibri"/>
          <w:b/>
          <w:bCs/>
          <w:sz w:val="28"/>
          <w:szCs w:val="28"/>
        </w:rPr>
        <w:t>.</w:t>
      </w:r>
      <w:r w:rsidRPr="000A2449">
        <w:rPr>
          <w:rFonts w:ascii="Calibri" w:hAnsi="Calibri" w:cs="Calibri"/>
          <w:b/>
          <w:bCs/>
          <w:sz w:val="28"/>
          <w:szCs w:val="28"/>
        </w:rPr>
        <w:t xml:space="preserve"> SENAT</w:t>
      </w:r>
      <w:r w:rsidR="007229CC">
        <w:rPr>
          <w:rFonts w:ascii="Calibri" w:hAnsi="Calibri" w:cs="Calibri"/>
          <w:b/>
          <w:bCs/>
          <w:sz w:val="28"/>
          <w:szCs w:val="28"/>
        </w:rPr>
        <w:t>OR KIRSTEN GILLIBRAND</w:t>
      </w:r>
    </w:p>
    <w:p w14:paraId="7F2BFDEB" w14:textId="77777777" w:rsidR="00F92312" w:rsidRPr="009F19F7" w:rsidRDefault="00F92312" w:rsidP="00F92312">
      <w:pPr>
        <w:contextualSpacing/>
        <w:jc w:val="center"/>
        <w:rPr>
          <w:rFonts w:ascii="Calibri" w:hAnsi="Calibri" w:cs="Calibri"/>
          <w:sz w:val="22"/>
          <w:szCs w:val="22"/>
        </w:rPr>
      </w:pPr>
    </w:p>
    <w:p w14:paraId="55B921C5" w14:textId="6720B6F2" w:rsidR="00F92312" w:rsidRPr="001A3B89" w:rsidRDefault="00F92312" w:rsidP="00F92312">
      <w:pPr>
        <w:contextualSpacing/>
        <w:jc w:val="center"/>
        <w:rPr>
          <w:rFonts w:ascii="Calibri" w:hAnsi="Calibri" w:cs="Calibri"/>
          <w:i/>
          <w:iCs/>
        </w:rPr>
      </w:pPr>
      <w:r w:rsidRPr="001A3B89">
        <w:rPr>
          <w:rFonts w:ascii="Calibri" w:hAnsi="Calibri" w:cs="Calibri"/>
          <w:i/>
          <w:iCs/>
        </w:rPr>
        <w:t xml:space="preserve">Interactive Event Will </w:t>
      </w:r>
      <w:r w:rsidR="00EE15C3">
        <w:rPr>
          <w:rFonts w:ascii="Calibri" w:hAnsi="Calibri" w:cs="Calibri"/>
          <w:i/>
          <w:iCs/>
        </w:rPr>
        <w:t>Focus On</w:t>
      </w:r>
      <w:r w:rsidRPr="001A3B89">
        <w:rPr>
          <w:rFonts w:ascii="Calibri" w:hAnsi="Calibri" w:cs="Calibri"/>
          <w:i/>
          <w:iCs/>
        </w:rPr>
        <w:t xml:space="preserve"> Pressing </w:t>
      </w:r>
      <w:r w:rsidR="007229CC">
        <w:rPr>
          <w:rFonts w:ascii="Calibri" w:hAnsi="Calibri" w:cs="Calibri"/>
          <w:i/>
          <w:iCs/>
        </w:rPr>
        <w:t>Climate</w:t>
      </w:r>
      <w:r w:rsidRPr="001A3B89">
        <w:rPr>
          <w:rFonts w:ascii="Calibri" w:hAnsi="Calibri" w:cs="Calibri"/>
          <w:i/>
          <w:iCs/>
        </w:rPr>
        <w:t xml:space="preserve"> and </w:t>
      </w:r>
      <w:r w:rsidR="007229CC">
        <w:rPr>
          <w:rFonts w:ascii="Calibri" w:hAnsi="Calibri" w:cs="Calibri"/>
          <w:i/>
          <w:iCs/>
        </w:rPr>
        <w:t>Infrastructure</w:t>
      </w:r>
      <w:r w:rsidRPr="001A3B89">
        <w:rPr>
          <w:rFonts w:ascii="Calibri" w:hAnsi="Calibri" w:cs="Calibri"/>
          <w:i/>
          <w:iCs/>
        </w:rPr>
        <w:t xml:space="preserve"> Issues  </w:t>
      </w:r>
    </w:p>
    <w:p w14:paraId="5D4A6048" w14:textId="6C46EC72" w:rsidR="00F92312" w:rsidRDefault="00F92312" w:rsidP="00F92312">
      <w:pPr>
        <w:pStyle w:val="NormalWeb"/>
        <w:spacing w:before="0" w:beforeAutospacing="0" w:after="0" w:afterAutospacing="0"/>
        <w:contextualSpacing/>
        <w:jc w:val="center"/>
        <w:rPr>
          <w:rFonts w:ascii="Calibri" w:hAnsi="Calibri" w:cs="Calibri"/>
          <w:sz w:val="22"/>
          <w:szCs w:val="22"/>
        </w:rPr>
      </w:pPr>
    </w:p>
    <w:p w14:paraId="77E9B8D0" w14:textId="01F96DE7" w:rsidR="007229CC" w:rsidRDefault="007229CC" w:rsidP="007229CC">
      <w:pPr>
        <w:pStyle w:val="NormalWeb"/>
        <w:spacing w:before="0" w:beforeAutospacing="0" w:after="0" w:afterAutospacing="0"/>
        <w:contextualSpacing/>
        <w:rPr>
          <w:rFonts w:asciiTheme="minorHAnsi" w:hAnsiTheme="minorHAnsi" w:cstheme="minorHAnsi"/>
          <w:color w:val="0E101A"/>
          <w:sz w:val="22"/>
          <w:szCs w:val="22"/>
        </w:rPr>
      </w:pPr>
      <w:r w:rsidRPr="001A3B89">
        <w:rPr>
          <w:rFonts w:asciiTheme="minorHAnsi" w:hAnsiTheme="minorHAnsi" w:cstheme="minorHAnsi"/>
          <w:b/>
          <w:bCs/>
          <w:i/>
          <w:iCs/>
          <w:sz w:val="22"/>
          <w:szCs w:val="22"/>
        </w:rPr>
        <w:t>White Plains, N.Y.</w:t>
      </w:r>
      <w:r w:rsidRPr="001A3B89">
        <w:rPr>
          <w:rFonts w:asciiTheme="minorHAnsi" w:hAnsiTheme="minorHAnsi" w:cstheme="minorHAnsi"/>
          <w:sz w:val="22"/>
          <w:szCs w:val="22"/>
        </w:rPr>
        <w:t xml:space="preserve"> </w:t>
      </w:r>
      <w:r w:rsidRPr="001A3B89">
        <w:rPr>
          <w:rFonts w:asciiTheme="minorHAnsi" w:hAnsiTheme="minorHAnsi" w:cstheme="minorHAnsi"/>
          <w:b/>
          <w:bCs/>
          <w:color w:val="0E101A"/>
          <w:sz w:val="22"/>
          <w:szCs w:val="22"/>
        </w:rPr>
        <w:t>(</w:t>
      </w:r>
      <w:r>
        <w:rPr>
          <w:rFonts w:asciiTheme="minorHAnsi" w:hAnsiTheme="minorHAnsi" w:cstheme="minorHAnsi"/>
          <w:b/>
          <w:bCs/>
          <w:color w:val="0E101A"/>
          <w:sz w:val="22"/>
          <w:szCs w:val="22"/>
        </w:rPr>
        <w:t>November</w:t>
      </w:r>
      <w:r w:rsidRPr="001A3B89">
        <w:rPr>
          <w:rFonts w:asciiTheme="minorHAnsi" w:hAnsiTheme="minorHAnsi" w:cstheme="minorHAnsi"/>
          <w:b/>
          <w:bCs/>
          <w:color w:val="0E101A"/>
          <w:sz w:val="22"/>
          <w:szCs w:val="22"/>
        </w:rPr>
        <w:t xml:space="preserve"> </w:t>
      </w:r>
      <w:r>
        <w:rPr>
          <w:rFonts w:asciiTheme="minorHAnsi" w:hAnsiTheme="minorHAnsi" w:cstheme="minorHAnsi"/>
          <w:b/>
          <w:bCs/>
          <w:color w:val="0E101A"/>
          <w:sz w:val="22"/>
          <w:szCs w:val="22"/>
        </w:rPr>
        <w:t>23</w:t>
      </w:r>
      <w:r w:rsidRPr="001A3B89">
        <w:rPr>
          <w:rFonts w:asciiTheme="minorHAnsi" w:hAnsiTheme="minorHAnsi" w:cstheme="minorHAnsi"/>
          <w:b/>
          <w:bCs/>
          <w:color w:val="0E101A"/>
          <w:sz w:val="22"/>
          <w:szCs w:val="22"/>
        </w:rPr>
        <w:t>, 2021)</w:t>
      </w:r>
      <w:r w:rsidRPr="001A3B89">
        <w:rPr>
          <w:rFonts w:asciiTheme="minorHAnsi" w:hAnsiTheme="minorHAnsi" w:cstheme="minorHAnsi"/>
          <w:color w:val="0E101A"/>
          <w:sz w:val="22"/>
          <w:szCs w:val="22"/>
        </w:rPr>
        <w:t xml:space="preserve"> – </w:t>
      </w:r>
      <w:hyperlink r:id="rId8" w:history="1">
        <w:r w:rsidRPr="001A3B89">
          <w:rPr>
            <w:rStyle w:val="Hyperlink"/>
            <w:rFonts w:asciiTheme="minorHAnsi" w:hAnsiTheme="minorHAnsi" w:cstheme="minorHAnsi"/>
            <w:sz w:val="22"/>
            <w:szCs w:val="22"/>
          </w:rPr>
          <w:t>The Westchester County Association</w:t>
        </w:r>
      </w:hyperlink>
      <w:r w:rsidRPr="001A3B89">
        <w:rPr>
          <w:rFonts w:asciiTheme="minorHAnsi" w:hAnsiTheme="minorHAnsi" w:cstheme="minorHAnsi"/>
          <w:color w:val="0E101A"/>
          <w:sz w:val="22"/>
          <w:szCs w:val="22"/>
        </w:rPr>
        <w:t xml:space="preserve"> (WCA), </w:t>
      </w:r>
      <w:r>
        <w:rPr>
          <w:rFonts w:asciiTheme="minorHAnsi" w:hAnsiTheme="minorHAnsi" w:cstheme="minorHAnsi"/>
          <w:color w:val="0E101A"/>
          <w:sz w:val="22"/>
          <w:szCs w:val="22"/>
        </w:rPr>
        <w:t>and</w:t>
      </w:r>
      <w:r w:rsidRPr="001A3B89">
        <w:rPr>
          <w:rFonts w:asciiTheme="minorHAnsi" w:hAnsiTheme="minorHAnsi" w:cstheme="minorHAnsi"/>
          <w:color w:val="394149"/>
          <w:sz w:val="22"/>
          <w:szCs w:val="22"/>
          <w:shd w:val="clear" w:color="auto" w:fill="FFFFFF"/>
        </w:rPr>
        <w:t> </w:t>
      </w:r>
      <w:hyperlink r:id="rId9" w:history="1">
        <w:r w:rsidRPr="001A3B89">
          <w:rPr>
            <w:rStyle w:val="Hyperlink"/>
            <w:rFonts w:asciiTheme="minorHAnsi" w:hAnsiTheme="minorHAnsi" w:cstheme="minorHAnsi"/>
            <w:sz w:val="22"/>
            <w:szCs w:val="22"/>
            <w:shd w:val="clear" w:color="auto" w:fill="FFFFFF"/>
          </w:rPr>
          <w:t>Nonprofit Westchester (NPW)</w:t>
        </w:r>
      </w:hyperlink>
      <w:r w:rsidRPr="001A3B89">
        <w:rPr>
          <w:rFonts w:asciiTheme="minorHAnsi" w:hAnsiTheme="minorHAnsi" w:cstheme="minorHAnsi"/>
          <w:color w:val="394149"/>
          <w:sz w:val="22"/>
          <w:szCs w:val="22"/>
          <w:shd w:val="clear" w:color="auto" w:fill="FFFFFF"/>
        </w:rPr>
        <w:t xml:space="preserve">, </w:t>
      </w:r>
      <w:r>
        <w:rPr>
          <w:rFonts w:asciiTheme="minorHAnsi" w:hAnsiTheme="minorHAnsi" w:cstheme="minorHAnsi"/>
          <w:color w:val="0E101A"/>
          <w:sz w:val="22"/>
          <w:szCs w:val="22"/>
        </w:rPr>
        <w:t>are</w:t>
      </w:r>
      <w:r w:rsidRPr="001A3B89">
        <w:rPr>
          <w:rFonts w:asciiTheme="minorHAnsi" w:hAnsiTheme="minorHAnsi" w:cstheme="minorHAnsi"/>
          <w:color w:val="0E101A"/>
          <w:sz w:val="22"/>
          <w:szCs w:val="22"/>
        </w:rPr>
        <w:t xml:space="preserve"> hosting a free virtual event</w:t>
      </w:r>
      <w:r>
        <w:rPr>
          <w:rFonts w:asciiTheme="minorHAnsi" w:hAnsiTheme="minorHAnsi" w:cstheme="minorHAnsi"/>
          <w:color w:val="0E101A"/>
          <w:sz w:val="22"/>
          <w:szCs w:val="22"/>
        </w:rPr>
        <w:t xml:space="preserve">, </w:t>
      </w:r>
      <w:hyperlink r:id="rId10" w:history="1">
        <w:r w:rsidRPr="008A3A26">
          <w:rPr>
            <w:rStyle w:val="Hyperlink"/>
            <w:rFonts w:asciiTheme="minorHAnsi" w:hAnsiTheme="minorHAnsi" w:cstheme="minorHAnsi"/>
            <w:sz w:val="22"/>
            <w:szCs w:val="22"/>
          </w:rPr>
          <w:t>An Open Conversation with US Senator Kirsten Gillibrand</w:t>
        </w:r>
      </w:hyperlink>
      <w:r>
        <w:rPr>
          <w:rFonts w:asciiTheme="minorHAnsi" w:hAnsiTheme="minorHAnsi" w:cstheme="minorHAnsi"/>
          <w:color w:val="0E101A"/>
          <w:sz w:val="22"/>
          <w:szCs w:val="22"/>
        </w:rPr>
        <w:t>, on Thursday, December 9, 2021 at 1:30</w:t>
      </w:r>
      <w:r w:rsidR="008A3A26">
        <w:rPr>
          <w:rFonts w:asciiTheme="minorHAnsi" w:hAnsiTheme="minorHAnsi" w:cstheme="minorHAnsi"/>
          <w:color w:val="0E101A"/>
          <w:sz w:val="22"/>
          <w:szCs w:val="22"/>
        </w:rPr>
        <w:t xml:space="preserve"> – 3:00</w:t>
      </w:r>
      <w:r>
        <w:rPr>
          <w:rFonts w:asciiTheme="minorHAnsi" w:hAnsiTheme="minorHAnsi" w:cstheme="minorHAnsi"/>
          <w:color w:val="0E101A"/>
          <w:sz w:val="22"/>
          <w:szCs w:val="22"/>
        </w:rPr>
        <w:t xml:space="preserve"> p.m. EST. This </w:t>
      </w:r>
      <w:r w:rsidR="000C2D1E">
        <w:rPr>
          <w:rFonts w:asciiTheme="minorHAnsi" w:hAnsiTheme="minorHAnsi" w:cstheme="minorHAnsi"/>
          <w:color w:val="0E101A"/>
          <w:sz w:val="22"/>
          <w:szCs w:val="22"/>
        </w:rPr>
        <w:t xml:space="preserve">event will include an interactive dialogue, discussing the most pressing issues impacting businesses and the Hudson Valley community. </w:t>
      </w:r>
    </w:p>
    <w:p w14:paraId="0C308E87" w14:textId="3DD884D2" w:rsidR="00EE15C3" w:rsidRDefault="00EE15C3" w:rsidP="007229CC">
      <w:pPr>
        <w:pStyle w:val="NormalWeb"/>
        <w:spacing w:before="0" w:beforeAutospacing="0" w:after="0" w:afterAutospacing="0"/>
        <w:contextualSpacing/>
        <w:rPr>
          <w:rFonts w:asciiTheme="minorHAnsi" w:hAnsiTheme="minorHAnsi" w:cstheme="minorHAnsi"/>
          <w:color w:val="0E101A"/>
          <w:sz w:val="22"/>
          <w:szCs w:val="22"/>
        </w:rPr>
      </w:pPr>
    </w:p>
    <w:p w14:paraId="6FFF71DC" w14:textId="35BDD62A" w:rsidR="00EE15C3" w:rsidRDefault="00EE15C3" w:rsidP="00EE15C3">
      <w:pPr>
        <w:pStyle w:val="text-left"/>
        <w:shd w:val="clear" w:color="auto" w:fill="FFFFFF"/>
        <w:spacing w:before="0" w:beforeAutospacing="0" w:after="0" w:afterAutospacing="0"/>
        <w:contextualSpacing/>
        <w:jc w:val="both"/>
        <w:rPr>
          <w:rFonts w:asciiTheme="minorHAnsi" w:hAnsiTheme="minorHAnsi" w:cstheme="minorHAnsi"/>
          <w:sz w:val="22"/>
          <w:szCs w:val="22"/>
        </w:rPr>
      </w:pPr>
      <w:r>
        <w:rPr>
          <w:rFonts w:asciiTheme="minorHAnsi" w:hAnsiTheme="minorHAnsi" w:cstheme="minorHAnsi"/>
          <w:sz w:val="22"/>
          <w:szCs w:val="22"/>
        </w:rPr>
        <w:t>“</w:t>
      </w:r>
      <w:r w:rsidR="006731F7">
        <w:rPr>
          <w:rFonts w:asciiTheme="minorHAnsi" w:hAnsiTheme="minorHAnsi" w:cstheme="minorHAnsi"/>
          <w:sz w:val="22"/>
          <w:szCs w:val="22"/>
        </w:rPr>
        <w:t xml:space="preserve">With the passage of major infrastructure legislation and continuing debate over the President’s </w:t>
      </w:r>
      <w:r w:rsidR="00851FC2">
        <w:rPr>
          <w:rFonts w:asciiTheme="minorHAnsi" w:hAnsiTheme="minorHAnsi" w:cstheme="minorHAnsi"/>
          <w:sz w:val="22"/>
          <w:szCs w:val="22"/>
        </w:rPr>
        <w:t>BUILD</w:t>
      </w:r>
      <w:r w:rsidR="006731F7">
        <w:rPr>
          <w:rFonts w:asciiTheme="minorHAnsi" w:hAnsiTheme="minorHAnsi" w:cstheme="minorHAnsi"/>
          <w:sz w:val="22"/>
          <w:szCs w:val="22"/>
        </w:rPr>
        <w:t xml:space="preserve"> </w:t>
      </w:r>
      <w:r w:rsidR="00851FC2">
        <w:rPr>
          <w:rFonts w:asciiTheme="minorHAnsi" w:hAnsiTheme="minorHAnsi" w:cstheme="minorHAnsi"/>
          <w:sz w:val="22"/>
          <w:szCs w:val="22"/>
        </w:rPr>
        <w:t>BACK</w:t>
      </w:r>
      <w:r w:rsidR="006731F7">
        <w:rPr>
          <w:rFonts w:asciiTheme="minorHAnsi" w:hAnsiTheme="minorHAnsi" w:cstheme="minorHAnsi"/>
          <w:sz w:val="22"/>
          <w:szCs w:val="22"/>
        </w:rPr>
        <w:t xml:space="preserve"> </w:t>
      </w:r>
      <w:r w:rsidR="00851FC2">
        <w:rPr>
          <w:rFonts w:asciiTheme="minorHAnsi" w:hAnsiTheme="minorHAnsi" w:cstheme="minorHAnsi"/>
          <w:sz w:val="22"/>
          <w:szCs w:val="22"/>
        </w:rPr>
        <w:t>BETTER</w:t>
      </w:r>
      <w:r w:rsidR="006731F7">
        <w:rPr>
          <w:rFonts w:asciiTheme="minorHAnsi" w:hAnsiTheme="minorHAnsi" w:cstheme="minorHAnsi"/>
          <w:sz w:val="22"/>
          <w:szCs w:val="22"/>
        </w:rPr>
        <w:t xml:space="preserve"> agenda, this is a particularly timely opportunity to hear from </w:t>
      </w:r>
      <w:r>
        <w:rPr>
          <w:rFonts w:asciiTheme="minorHAnsi" w:hAnsiTheme="minorHAnsi" w:cstheme="minorHAnsi"/>
          <w:sz w:val="22"/>
          <w:szCs w:val="22"/>
        </w:rPr>
        <w:t xml:space="preserve">Senator Kirsten Gillibrand </w:t>
      </w:r>
      <w:r w:rsidR="006731F7">
        <w:rPr>
          <w:rFonts w:asciiTheme="minorHAnsi" w:hAnsiTheme="minorHAnsi" w:cstheme="minorHAnsi"/>
          <w:sz w:val="22"/>
          <w:szCs w:val="22"/>
        </w:rPr>
        <w:t>about what she is working on to deliver for our businesses and residents</w:t>
      </w:r>
      <w:r w:rsidR="008A3A26">
        <w:rPr>
          <w:rFonts w:asciiTheme="minorHAnsi" w:hAnsiTheme="minorHAnsi" w:cstheme="minorHAnsi"/>
          <w:sz w:val="22"/>
          <w:szCs w:val="22"/>
        </w:rPr>
        <w:t xml:space="preserve">,” </w:t>
      </w:r>
      <w:r w:rsidR="008A3A26" w:rsidRPr="001A3B89">
        <w:rPr>
          <w:rFonts w:asciiTheme="minorHAnsi" w:hAnsiTheme="minorHAnsi" w:cstheme="minorHAnsi"/>
          <w:sz w:val="22"/>
          <w:szCs w:val="22"/>
        </w:rPr>
        <w:t>said Michael Romita, President</w:t>
      </w:r>
      <w:r w:rsidR="008A3A26">
        <w:rPr>
          <w:rFonts w:asciiTheme="minorHAnsi" w:hAnsiTheme="minorHAnsi" w:cstheme="minorHAnsi"/>
          <w:sz w:val="22"/>
          <w:szCs w:val="22"/>
        </w:rPr>
        <w:t xml:space="preserve"> &amp; CEO</w:t>
      </w:r>
      <w:r w:rsidR="008A3A26" w:rsidRPr="001A3B89">
        <w:rPr>
          <w:rFonts w:asciiTheme="minorHAnsi" w:hAnsiTheme="minorHAnsi" w:cstheme="minorHAnsi"/>
          <w:sz w:val="22"/>
          <w:szCs w:val="22"/>
        </w:rPr>
        <w:t xml:space="preserve"> of Westchester County Association</w:t>
      </w:r>
      <w:r w:rsidR="008A3A26">
        <w:rPr>
          <w:rFonts w:asciiTheme="minorHAnsi" w:hAnsiTheme="minorHAnsi" w:cstheme="minorHAnsi"/>
          <w:sz w:val="22"/>
          <w:szCs w:val="22"/>
        </w:rPr>
        <w:t xml:space="preserve">. </w:t>
      </w:r>
      <w:r w:rsidR="001E4823">
        <w:rPr>
          <w:rFonts w:asciiTheme="minorHAnsi" w:hAnsiTheme="minorHAnsi" w:cstheme="minorHAnsi"/>
          <w:sz w:val="22"/>
          <w:szCs w:val="22"/>
        </w:rPr>
        <w:t>“</w:t>
      </w:r>
      <w:r>
        <w:rPr>
          <w:rFonts w:asciiTheme="minorHAnsi" w:hAnsiTheme="minorHAnsi" w:cstheme="minorHAnsi"/>
          <w:sz w:val="22"/>
          <w:szCs w:val="22"/>
        </w:rPr>
        <w:t>We are thrilled to have her join us to talk about current community issues and how the Hudson Valley will be impacte</w:t>
      </w:r>
      <w:r w:rsidR="001E4823">
        <w:rPr>
          <w:rFonts w:asciiTheme="minorHAnsi" w:hAnsiTheme="minorHAnsi" w:cstheme="minorHAnsi"/>
          <w:sz w:val="22"/>
          <w:szCs w:val="22"/>
        </w:rPr>
        <w:t xml:space="preserve">d. </w:t>
      </w:r>
      <w:r>
        <w:rPr>
          <w:rFonts w:asciiTheme="minorHAnsi" w:hAnsiTheme="minorHAnsi" w:cstheme="minorHAnsi"/>
          <w:sz w:val="22"/>
          <w:szCs w:val="22"/>
        </w:rPr>
        <w:t>Nonprofits play an important role in our business community, so w</w:t>
      </w:r>
      <w:r w:rsidRPr="001A3B89">
        <w:rPr>
          <w:rFonts w:asciiTheme="minorHAnsi" w:hAnsiTheme="minorHAnsi" w:cstheme="minorHAnsi"/>
          <w:sz w:val="22"/>
          <w:szCs w:val="22"/>
        </w:rPr>
        <w:t xml:space="preserve">e are </w:t>
      </w:r>
      <w:r w:rsidR="006731F7">
        <w:rPr>
          <w:rFonts w:asciiTheme="minorHAnsi" w:hAnsiTheme="minorHAnsi" w:cstheme="minorHAnsi"/>
          <w:sz w:val="22"/>
          <w:szCs w:val="22"/>
        </w:rPr>
        <w:t>glad</w:t>
      </w:r>
      <w:r w:rsidRPr="001A3B89">
        <w:rPr>
          <w:rFonts w:asciiTheme="minorHAnsi" w:hAnsiTheme="minorHAnsi" w:cstheme="minorHAnsi"/>
          <w:sz w:val="22"/>
          <w:szCs w:val="22"/>
        </w:rPr>
        <w:t xml:space="preserve"> to </w:t>
      </w:r>
      <w:r>
        <w:rPr>
          <w:rFonts w:asciiTheme="minorHAnsi" w:hAnsiTheme="minorHAnsi" w:cstheme="minorHAnsi"/>
          <w:sz w:val="22"/>
          <w:szCs w:val="22"/>
        </w:rPr>
        <w:t>come together</w:t>
      </w:r>
      <w:r w:rsidRPr="001A3B89">
        <w:rPr>
          <w:rFonts w:asciiTheme="minorHAnsi" w:hAnsiTheme="minorHAnsi" w:cstheme="minorHAnsi"/>
          <w:sz w:val="22"/>
          <w:szCs w:val="22"/>
        </w:rPr>
        <w:t xml:space="preserve"> with Nonprofit Westchester</w:t>
      </w:r>
      <w:r>
        <w:rPr>
          <w:rFonts w:asciiTheme="minorHAnsi" w:hAnsiTheme="minorHAnsi" w:cstheme="minorHAnsi"/>
          <w:sz w:val="22"/>
          <w:szCs w:val="22"/>
        </w:rPr>
        <w:t xml:space="preserve"> to facilitate this</w:t>
      </w:r>
      <w:r w:rsidRPr="001A3B89">
        <w:rPr>
          <w:rFonts w:asciiTheme="minorHAnsi" w:hAnsiTheme="minorHAnsi" w:cstheme="minorHAnsi"/>
          <w:sz w:val="22"/>
          <w:szCs w:val="22"/>
        </w:rPr>
        <w:t xml:space="preserve"> </w:t>
      </w:r>
      <w:r>
        <w:rPr>
          <w:rFonts w:asciiTheme="minorHAnsi" w:hAnsiTheme="minorHAnsi" w:cstheme="minorHAnsi"/>
          <w:sz w:val="22"/>
          <w:szCs w:val="22"/>
        </w:rPr>
        <w:t>insightful</w:t>
      </w:r>
      <w:r w:rsidRPr="001A3B89">
        <w:rPr>
          <w:rFonts w:asciiTheme="minorHAnsi" w:hAnsiTheme="minorHAnsi" w:cstheme="minorHAnsi"/>
          <w:sz w:val="22"/>
          <w:szCs w:val="22"/>
        </w:rPr>
        <w:t xml:space="preserve"> </w:t>
      </w:r>
      <w:r>
        <w:rPr>
          <w:rFonts w:asciiTheme="minorHAnsi" w:hAnsiTheme="minorHAnsi" w:cstheme="minorHAnsi"/>
          <w:sz w:val="22"/>
          <w:szCs w:val="22"/>
        </w:rPr>
        <w:t>discussion.</w:t>
      </w:r>
      <w:r w:rsidRPr="001A3B89">
        <w:rPr>
          <w:rFonts w:asciiTheme="minorHAnsi" w:hAnsiTheme="minorHAnsi" w:cstheme="minorHAnsi"/>
          <w:sz w:val="22"/>
          <w:szCs w:val="22"/>
        </w:rPr>
        <w:t>”</w:t>
      </w:r>
    </w:p>
    <w:p w14:paraId="1425B3EF" w14:textId="0574828A" w:rsidR="00773C8E" w:rsidRDefault="00773C8E" w:rsidP="00EE15C3">
      <w:pPr>
        <w:pStyle w:val="text-left"/>
        <w:shd w:val="clear" w:color="auto" w:fill="FFFFFF"/>
        <w:spacing w:before="0" w:beforeAutospacing="0" w:after="0" w:afterAutospacing="0"/>
        <w:contextualSpacing/>
        <w:jc w:val="both"/>
        <w:rPr>
          <w:rFonts w:asciiTheme="minorHAnsi" w:hAnsiTheme="minorHAnsi" w:cstheme="minorHAnsi"/>
          <w:sz w:val="22"/>
          <w:szCs w:val="22"/>
        </w:rPr>
      </w:pPr>
    </w:p>
    <w:p w14:paraId="61C089C6" w14:textId="465232CE" w:rsidR="00773C8E" w:rsidRDefault="00773C8E" w:rsidP="00773C8E">
      <w:pPr>
        <w:pStyle w:val="NormalWeb"/>
        <w:spacing w:before="0" w:beforeAutospacing="0" w:after="0" w:afterAutospacing="0"/>
        <w:contextualSpacing/>
        <w:rPr>
          <w:rFonts w:asciiTheme="minorHAnsi" w:hAnsiTheme="minorHAnsi" w:cstheme="minorHAnsi"/>
          <w:sz w:val="22"/>
          <w:szCs w:val="22"/>
        </w:rPr>
      </w:pPr>
      <w:r>
        <w:rPr>
          <w:rFonts w:ascii="Calibri" w:hAnsi="Calibri" w:cs="Calibri"/>
          <w:sz w:val="22"/>
          <w:szCs w:val="22"/>
        </w:rPr>
        <w:t>The discussion will focus on the infrastructure l</w:t>
      </w:r>
      <w:r w:rsidR="00024730">
        <w:rPr>
          <w:rFonts w:ascii="Calibri" w:hAnsi="Calibri" w:cs="Calibri"/>
          <w:sz w:val="22"/>
          <w:szCs w:val="22"/>
        </w:rPr>
        <w:t>aw</w:t>
      </w:r>
      <w:r>
        <w:rPr>
          <w:rFonts w:ascii="Calibri" w:hAnsi="Calibri" w:cs="Calibri"/>
          <w:sz w:val="22"/>
          <w:szCs w:val="22"/>
        </w:rPr>
        <w:t xml:space="preserve"> and its implications for the Hudson Valley as well as the status of additional economic impact and social legislation. Additionally, </w:t>
      </w:r>
      <w:r>
        <w:rPr>
          <w:rFonts w:asciiTheme="minorHAnsi" w:hAnsiTheme="minorHAnsi" w:cstheme="minorHAnsi"/>
          <w:sz w:val="22"/>
          <w:szCs w:val="22"/>
        </w:rPr>
        <w:t>Senator Gillibrand will address t</w:t>
      </w:r>
      <w:r w:rsidRPr="00773C8E">
        <w:rPr>
          <w:rFonts w:asciiTheme="minorHAnsi" w:hAnsiTheme="minorHAnsi" w:cstheme="minorHAnsi"/>
          <w:sz w:val="22"/>
          <w:szCs w:val="22"/>
        </w:rPr>
        <w:t>he aftermath of the COP26 Climate Summit and</w:t>
      </w:r>
      <w:r>
        <w:rPr>
          <w:rFonts w:asciiTheme="minorHAnsi" w:hAnsiTheme="minorHAnsi" w:cstheme="minorHAnsi"/>
          <w:sz w:val="22"/>
          <w:szCs w:val="22"/>
        </w:rPr>
        <w:t xml:space="preserve"> specifically</w:t>
      </w:r>
      <w:r w:rsidRPr="00773C8E">
        <w:rPr>
          <w:rFonts w:asciiTheme="minorHAnsi" w:hAnsiTheme="minorHAnsi" w:cstheme="minorHAnsi"/>
          <w:sz w:val="22"/>
          <w:szCs w:val="22"/>
        </w:rPr>
        <w:t xml:space="preserve"> what it means for New York</w:t>
      </w:r>
      <w:r>
        <w:rPr>
          <w:rFonts w:asciiTheme="minorHAnsi" w:hAnsiTheme="minorHAnsi" w:cstheme="minorHAnsi"/>
          <w:sz w:val="22"/>
          <w:szCs w:val="22"/>
        </w:rPr>
        <w:t xml:space="preserve">. </w:t>
      </w:r>
    </w:p>
    <w:p w14:paraId="3FCA9328" w14:textId="77777777" w:rsidR="008A3A26" w:rsidRPr="001A3B89" w:rsidRDefault="008A3A26" w:rsidP="0012755A">
      <w:pPr>
        <w:pStyle w:val="text-left"/>
        <w:shd w:val="clear" w:color="auto" w:fill="FFFFFF"/>
        <w:spacing w:before="0" w:beforeAutospacing="0" w:after="0" w:afterAutospacing="0"/>
        <w:contextualSpacing/>
        <w:jc w:val="both"/>
        <w:rPr>
          <w:rFonts w:asciiTheme="minorHAnsi" w:hAnsiTheme="minorHAnsi" w:cstheme="minorHAnsi"/>
          <w:sz w:val="22"/>
          <w:szCs w:val="22"/>
        </w:rPr>
      </w:pPr>
    </w:p>
    <w:p w14:paraId="3FDF7A58" w14:textId="4A68F969" w:rsidR="00D8454D" w:rsidRDefault="008A3A26" w:rsidP="00D8454D">
      <w:pPr>
        <w:pStyle w:val="text-left"/>
        <w:shd w:val="clear" w:color="auto" w:fill="FFFFFF"/>
        <w:spacing w:before="0" w:beforeAutospacing="0" w:after="0" w:afterAutospacing="0"/>
        <w:contextualSpacing/>
        <w:jc w:val="both"/>
        <w:rPr>
          <w:rFonts w:asciiTheme="minorHAnsi" w:hAnsiTheme="minorHAnsi" w:cstheme="minorHAnsi"/>
          <w:sz w:val="22"/>
          <w:szCs w:val="22"/>
        </w:rPr>
      </w:pPr>
      <w:r>
        <w:rPr>
          <w:rFonts w:asciiTheme="minorHAnsi" w:hAnsiTheme="minorHAnsi" w:cstheme="minorHAnsi"/>
          <w:sz w:val="22"/>
          <w:szCs w:val="22"/>
        </w:rPr>
        <w:t>“</w:t>
      </w:r>
      <w:r w:rsidRPr="008A3A26">
        <w:rPr>
          <w:rFonts w:asciiTheme="minorHAnsi" w:hAnsiTheme="minorHAnsi" w:cstheme="minorHAnsi"/>
          <w:sz w:val="22"/>
          <w:szCs w:val="22"/>
        </w:rPr>
        <w:t>Nonprofit Westchester is looking forward to partnering with the Westchester County Association on what we know will be an informative and interactive conversation with Senator Kirsten Gillibrand,” stated Jan Fisher, Executive Director of Nonprofit Westchester. “Senator Gillibrand has long championed issues that the nonprofit sector has focused on, including improving educational opportunities from pre-k to college or vocational training for all people, workforce development and increasing access to good, affordable healthcare. What makes this forum so important is the focus on intersecting issues between the business and nonprofit sectors, and a commitment to seeking solutions collaboratively.</w:t>
      </w:r>
      <w:r>
        <w:rPr>
          <w:rFonts w:asciiTheme="minorHAnsi" w:hAnsiTheme="minorHAnsi" w:cstheme="minorHAnsi"/>
          <w:sz w:val="22"/>
          <w:szCs w:val="22"/>
        </w:rPr>
        <w:t>”</w:t>
      </w:r>
    </w:p>
    <w:p w14:paraId="38351D1E" w14:textId="77777777" w:rsidR="008A3A26" w:rsidRPr="001A3B89" w:rsidRDefault="008A3A26" w:rsidP="00D8454D">
      <w:pPr>
        <w:pStyle w:val="text-left"/>
        <w:shd w:val="clear" w:color="auto" w:fill="FFFFFF"/>
        <w:spacing w:before="0" w:beforeAutospacing="0" w:after="0" w:afterAutospacing="0"/>
        <w:contextualSpacing/>
        <w:jc w:val="both"/>
        <w:rPr>
          <w:rFonts w:asciiTheme="minorHAnsi" w:hAnsiTheme="minorHAnsi" w:cstheme="minorHAnsi"/>
          <w:sz w:val="22"/>
          <w:szCs w:val="22"/>
        </w:rPr>
      </w:pPr>
    </w:p>
    <w:p w14:paraId="1ACED54A" w14:textId="3C30B746" w:rsidR="008A3A26" w:rsidRDefault="000C2D1E" w:rsidP="008A3A26">
      <w:pPr>
        <w:pStyle w:val="NormalWeb"/>
        <w:spacing w:before="0" w:beforeAutospacing="0" w:after="0" w:afterAutospacing="0"/>
        <w:contextualSpacing/>
        <w:rPr>
          <w:rFonts w:ascii="Calibri" w:hAnsi="Calibri" w:cs="Calibri"/>
          <w:sz w:val="22"/>
          <w:szCs w:val="22"/>
        </w:rPr>
      </w:pPr>
      <w:r>
        <w:rPr>
          <w:rFonts w:ascii="Calibri" w:hAnsi="Calibri" w:cs="Calibri"/>
          <w:sz w:val="22"/>
          <w:szCs w:val="22"/>
        </w:rPr>
        <w:t xml:space="preserve">An Open Conversation with US Senator Kirsten </w:t>
      </w:r>
      <w:r w:rsidRPr="008A3A26">
        <w:rPr>
          <w:rFonts w:ascii="Calibri" w:hAnsi="Calibri" w:cs="Calibri"/>
          <w:sz w:val="22"/>
          <w:szCs w:val="22"/>
        </w:rPr>
        <w:t xml:space="preserve">Gillibrand will take place via Zoom. </w:t>
      </w:r>
      <w:r w:rsidR="00EE15C3" w:rsidRPr="008A3A26">
        <w:rPr>
          <w:rFonts w:ascii="Calibri" w:hAnsi="Calibri" w:cs="Calibri"/>
          <w:sz w:val="22"/>
          <w:szCs w:val="22"/>
        </w:rPr>
        <w:t>The event is free to attend. R</w:t>
      </w:r>
      <w:r w:rsidRPr="008A3A26">
        <w:rPr>
          <w:rFonts w:ascii="Calibri" w:hAnsi="Calibri" w:cs="Calibri"/>
          <w:sz w:val="22"/>
          <w:szCs w:val="22"/>
        </w:rPr>
        <w:t>egi</w:t>
      </w:r>
      <w:r w:rsidR="00EE15C3" w:rsidRPr="008A3A26">
        <w:rPr>
          <w:rFonts w:ascii="Calibri" w:hAnsi="Calibri" w:cs="Calibri"/>
          <w:sz w:val="22"/>
          <w:szCs w:val="22"/>
        </w:rPr>
        <w:t xml:space="preserve">stration is required, </w:t>
      </w:r>
      <w:r w:rsidR="008A3A26">
        <w:rPr>
          <w:rFonts w:ascii="Calibri" w:hAnsi="Calibri" w:cs="Calibri"/>
          <w:sz w:val="22"/>
          <w:szCs w:val="22"/>
        </w:rPr>
        <w:t>please</w:t>
      </w:r>
      <w:r w:rsidR="00EE15C3" w:rsidRPr="008A3A26">
        <w:rPr>
          <w:rFonts w:ascii="Calibri" w:hAnsi="Calibri" w:cs="Calibri"/>
          <w:sz w:val="22"/>
          <w:szCs w:val="22"/>
        </w:rPr>
        <w:t xml:space="preserve"> register </w:t>
      </w:r>
      <w:hyperlink r:id="rId11" w:history="1">
        <w:r w:rsidRPr="008A3A26">
          <w:rPr>
            <w:rStyle w:val="Hyperlink"/>
            <w:rFonts w:ascii="Calibri" w:hAnsi="Calibri" w:cs="Calibri"/>
            <w:sz w:val="22"/>
            <w:szCs w:val="22"/>
          </w:rPr>
          <w:t>HERE</w:t>
        </w:r>
      </w:hyperlink>
      <w:r>
        <w:rPr>
          <w:rFonts w:ascii="Calibri" w:hAnsi="Calibri" w:cs="Calibri"/>
          <w:sz w:val="22"/>
          <w:szCs w:val="22"/>
        </w:rPr>
        <w:t xml:space="preserve">. </w:t>
      </w:r>
    </w:p>
    <w:p w14:paraId="29BCA354" w14:textId="02A52B64" w:rsidR="008A3A26" w:rsidRPr="008A3A26" w:rsidRDefault="008A3A26" w:rsidP="008A3A26">
      <w:pPr>
        <w:pStyle w:val="NormalWeb"/>
        <w:spacing w:before="0" w:beforeAutospacing="0" w:after="0" w:afterAutospacing="0"/>
        <w:contextualSpacing/>
        <w:rPr>
          <w:rFonts w:ascii="Calibri" w:hAnsi="Calibri" w:cs="Calibri"/>
          <w:sz w:val="22"/>
          <w:szCs w:val="22"/>
        </w:rPr>
      </w:pPr>
      <w:r w:rsidRPr="008A3A26">
        <w:rPr>
          <w:rFonts w:ascii="Calibri" w:hAnsi="Calibri" w:cs="Calibri"/>
          <w:sz w:val="22"/>
          <w:szCs w:val="22"/>
        </w:rPr>
        <w:lastRenderedPageBreak/>
        <w:t>Questions will only be taken in advance of the event.</w:t>
      </w:r>
      <w:r>
        <w:rPr>
          <w:rFonts w:ascii="Calibri" w:hAnsi="Calibri" w:cs="Calibri"/>
          <w:sz w:val="22"/>
          <w:szCs w:val="22"/>
        </w:rPr>
        <w:t xml:space="preserve"> </w:t>
      </w:r>
      <w:r w:rsidRPr="008A3A26">
        <w:rPr>
          <w:rFonts w:ascii="Calibri" w:hAnsi="Calibri" w:cs="Calibri"/>
          <w:sz w:val="22"/>
          <w:szCs w:val="22"/>
        </w:rPr>
        <w:t xml:space="preserve">Please </w:t>
      </w:r>
      <w:r w:rsidR="001E4823">
        <w:rPr>
          <w:rFonts w:ascii="Calibri" w:hAnsi="Calibri" w:cs="Calibri"/>
          <w:sz w:val="22"/>
          <w:szCs w:val="22"/>
        </w:rPr>
        <w:t>submit</w:t>
      </w:r>
      <w:r w:rsidRPr="008A3A26">
        <w:rPr>
          <w:rFonts w:ascii="Calibri" w:hAnsi="Calibri" w:cs="Calibri"/>
          <w:sz w:val="22"/>
          <w:szCs w:val="22"/>
        </w:rPr>
        <w:t xml:space="preserve"> questions to </w:t>
      </w:r>
      <w:hyperlink r:id="rId12" w:history="1">
        <w:r w:rsidRPr="007E3FBB">
          <w:rPr>
            <w:rStyle w:val="Hyperlink"/>
            <w:rFonts w:ascii="Calibri" w:hAnsi="Calibri" w:cs="Calibri"/>
            <w:sz w:val="22"/>
            <w:szCs w:val="22"/>
          </w:rPr>
          <w:t>info@westchester.org</w:t>
        </w:r>
      </w:hyperlink>
      <w:r>
        <w:rPr>
          <w:rFonts w:ascii="Calibri" w:hAnsi="Calibri" w:cs="Calibri"/>
          <w:sz w:val="22"/>
          <w:szCs w:val="22"/>
        </w:rPr>
        <w:t xml:space="preserve"> </w:t>
      </w:r>
      <w:r w:rsidR="001E4823">
        <w:rPr>
          <w:rFonts w:ascii="Calibri" w:hAnsi="Calibri" w:cs="Calibri"/>
          <w:sz w:val="22"/>
          <w:szCs w:val="22"/>
        </w:rPr>
        <w:t>no later than</w:t>
      </w:r>
      <w:r w:rsidRPr="008A3A26">
        <w:rPr>
          <w:rFonts w:ascii="Calibri" w:hAnsi="Calibri" w:cs="Calibri"/>
          <w:sz w:val="22"/>
          <w:szCs w:val="22"/>
        </w:rPr>
        <w:t xml:space="preserve"> December 6</w:t>
      </w:r>
      <w:r w:rsidR="001E4823">
        <w:rPr>
          <w:rFonts w:ascii="Calibri" w:hAnsi="Calibri" w:cs="Calibri"/>
          <w:sz w:val="22"/>
          <w:szCs w:val="22"/>
        </w:rPr>
        <w:t>, 2021</w:t>
      </w:r>
      <w:r w:rsidRPr="008A3A26">
        <w:rPr>
          <w:rFonts w:ascii="Calibri" w:hAnsi="Calibri" w:cs="Calibri"/>
          <w:sz w:val="22"/>
          <w:szCs w:val="22"/>
        </w:rPr>
        <w:t>.</w:t>
      </w:r>
    </w:p>
    <w:p w14:paraId="7EBF8A9F" w14:textId="77777777" w:rsidR="008A3A26" w:rsidRDefault="008A3A26" w:rsidP="00F92312">
      <w:pPr>
        <w:pStyle w:val="NormalWeb"/>
        <w:spacing w:before="0" w:beforeAutospacing="0" w:after="0" w:afterAutospacing="0"/>
        <w:contextualSpacing/>
        <w:rPr>
          <w:rFonts w:ascii="Calibri" w:hAnsi="Calibri" w:cs="Calibri"/>
          <w:sz w:val="22"/>
          <w:szCs w:val="22"/>
        </w:rPr>
      </w:pPr>
    </w:p>
    <w:p w14:paraId="1E024A7A" w14:textId="77777777" w:rsidR="00F92312" w:rsidRPr="001A3B89" w:rsidRDefault="00F92312" w:rsidP="00F92312">
      <w:pPr>
        <w:pStyle w:val="NoSpacing"/>
        <w:jc w:val="both"/>
        <w:rPr>
          <w:rFonts w:asciiTheme="minorHAnsi" w:hAnsiTheme="minorHAnsi" w:cstheme="minorHAnsi"/>
          <w:b/>
          <w:bCs/>
          <w:sz w:val="22"/>
          <w:szCs w:val="22"/>
          <w:u w:val="single"/>
        </w:rPr>
      </w:pPr>
      <w:r w:rsidRPr="001A3B89">
        <w:rPr>
          <w:rFonts w:asciiTheme="minorHAnsi" w:hAnsiTheme="minorHAnsi" w:cstheme="minorHAnsi"/>
          <w:b/>
          <w:bCs/>
          <w:sz w:val="22"/>
          <w:szCs w:val="22"/>
          <w:u w:val="single"/>
        </w:rPr>
        <w:t>About Westchester County Association</w:t>
      </w:r>
    </w:p>
    <w:p w14:paraId="58EFDC39" w14:textId="291E0219" w:rsidR="00F92312" w:rsidRPr="00253906" w:rsidRDefault="00F92312" w:rsidP="00253906">
      <w:pPr>
        <w:rPr>
          <w:sz w:val="22"/>
          <w:szCs w:val="22"/>
        </w:rPr>
      </w:pPr>
      <w:r w:rsidRPr="00253906">
        <w:rPr>
          <w:sz w:val="22"/>
          <w:szCs w:val="22"/>
        </w:rPr>
        <w:t>The</w:t>
      </w:r>
      <w:r w:rsidR="0080095C" w:rsidRPr="00253906">
        <w:rPr>
          <w:sz w:val="22"/>
          <w:szCs w:val="22"/>
        </w:rPr>
        <w:t xml:space="preserve"> </w:t>
      </w:r>
      <w:hyperlink r:id="rId13" w:history="1">
        <w:r w:rsidRPr="00253906">
          <w:rPr>
            <w:rStyle w:val="Hyperlink"/>
            <w:rFonts w:cstheme="minorHAnsi"/>
            <w:sz w:val="22"/>
            <w:szCs w:val="22"/>
          </w:rPr>
          <w:t>Westchester</w:t>
        </w:r>
        <w:r w:rsidR="0080095C" w:rsidRPr="00253906">
          <w:rPr>
            <w:rStyle w:val="Hyperlink"/>
            <w:rFonts w:cstheme="minorHAnsi"/>
            <w:sz w:val="22"/>
            <w:szCs w:val="22"/>
          </w:rPr>
          <w:t xml:space="preserve"> </w:t>
        </w:r>
        <w:r w:rsidRPr="00253906">
          <w:rPr>
            <w:rStyle w:val="Hyperlink"/>
            <w:rFonts w:cstheme="minorHAnsi"/>
            <w:sz w:val="22"/>
            <w:szCs w:val="22"/>
          </w:rPr>
          <w:t>County</w:t>
        </w:r>
        <w:r w:rsidR="0080095C" w:rsidRPr="00253906">
          <w:rPr>
            <w:rStyle w:val="Hyperlink"/>
            <w:rFonts w:cstheme="minorHAnsi"/>
            <w:sz w:val="22"/>
            <w:szCs w:val="22"/>
          </w:rPr>
          <w:t xml:space="preserve"> </w:t>
        </w:r>
        <w:r w:rsidRPr="00253906">
          <w:rPr>
            <w:rStyle w:val="Hyperlink"/>
            <w:rFonts w:cstheme="minorHAnsi"/>
            <w:sz w:val="22"/>
            <w:szCs w:val="22"/>
          </w:rPr>
          <w:t>Association</w:t>
        </w:r>
      </w:hyperlink>
      <w:r w:rsidRPr="00253906">
        <w:rPr>
          <w:sz w:val="22"/>
          <w:szCs w:val="22"/>
        </w:rPr>
        <w:t xml:space="preserve"> is the preeminent professional leadership organization serving Westchester County and the region.  The </w:t>
      </w:r>
      <w:r w:rsidR="006731F7">
        <w:rPr>
          <w:sz w:val="22"/>
          <w:szCs w:val="22"/>
        </w:rPr>
        <w:t>WCA</w:t>
      </w:r>
      <w:r w:rsidRPr="00253906">
        <w:rPr>
          <w:sz w:val="22"/>
          <w:szCs w:val="22"/>
        </w:rPr>
        <w:t xml:space="preserve"> is committed to smart growth, economic vitality, and to providing a strong and clear voice for the collaborative interests of business and nonprofits. Its key objectives are to promote positive economic development in the region, foster business development, and provide its members with access to key public and private sector individuals, agencies,</w:t>
      </w:r>
      <w:r w:rsidR="0080095C" w:rsidRPr="00253906">
        <w:rPr>
          <w:sz w:val="22"/>
          <w:szCs w:val="22"/>
        </w:rPr>
        <w:t xml:space="preserve"> and organizations. For more information about the Westchester County Association, </w:t>
      </w:r>
      <w:r w:rsidRPr="00253906">
        <w:rPr>
          <w:sz w:val="22"/>
          <w:szCs w:val="22"/>
        </w:rPr>
        <w:t xml:space="preserve">visit </w:t>
      </w:r>
      <w:hyperlink r:id="rId14" w:history="1">
        <w:r w:rsidRPr="00253906">
          <w:rPr>
            <w:rStyle w:val="Hyperlink"/>
            <w:rFonts w:cstheme="minorHAnsi"/>
            <w:sz w:val="22"/>
            <w:szCs w:val="22"/>
          </w:rPr>
          <w:t>www.westchester.org</w:t>
        </w:r>
      </w:hyperlink>
      <w:r w:rsidRPr="00253906">
        <w:rPr>
          <w:sz w:val="22"/>
          <w:szCs w:val="22"/>
        </w:rPr>
        <w:t xml:space="preserve">. </w:t>
      </w:r>
    </w:p>
    <w:p w14:paraId="04E04F80" w14:textId="77777777" w:rsidR="00F92312" w:rsidRPr="001A3B89" w:rsidRDefault="00F92312" w:rsidP="00F92312">
      <w:pPr>
        <w:pStyle w:val="NoSpacing"/>
        <w:jc w:val="both"/>
        <w:rPr>
          <w:rFonts w:asciiTheme="minorHAnsi" w:hAnsiTheme="minorHAnsi" w:cstheme="minorHAnsi"/>
          <w:sz w:val="22"/>
          <w:szCs w:val="22"/>
        </w:rPr>
      </w:pPr>
    </w:p>
    <w:p w14:paraId="2C569E58" w14:textId="77777777" w:rsidR="00F92312" w:rsidRPr="001A3B89" w:rsidRDefault="00F92312" w:rsidP="00F92312">
      <w:pPr>
        <w:pStyle w:val="NoSpacing"/>
        <w:jc w:val="both"/>
        <w:rPr>
          <w:rFonts w:asciiTheme="minorHAnsi" w:hAnsiTheme="minorHAnsi" w:cstheme="minorHAnsi"/>
          <w:b/>
          <w:bCs/>
          <w:sz w:val="22"/>
          <w:szCs w:val="22"/>
          <w:u w:val="single"/>
        </w:rPr>
      </w:pPr>
      <w:r w:rsidRPr="001A3B89">
        <w:rPr>
          <w:rFonts w:asciiTheme="minorHAnsi" w:hAnsiTheme="minorHAnsi" w:cstheme="minorHAnsi"/>
          <w:b/>
          <w:bCs/>
          <w:sz w:val="22"/>
          <w:szCs w:val="22"/>
          <w:u w:val="single"/>
        </w:rPr>
        <w:t xml:space="preserve">About Nonprofit Westchester </w:t>
      </w:r>
    </w:p>
    <w:p w14:paraId="12055C54" w14:textId="77777777" w:rsidR="00F92312" w:rsidRDefault="00F92312" w:rsidP="00F92312">
      <w:pPr>
        <w:pStyle w:val="NoSpacing"/>
        <w:jc w:val="both"/>
        <w:rPr>
          <w:rFonts w:asciiTheme="minorHAnsi" w:hAnsiTheme="minorHAnsi" w:cstheme="minorHAnsi"/>
          <w:sz w:val="22"/>
          <w:szCs w:val="22"/>
        </w:rPr>
      </w:pPr>
      <w:r w:rsidRPr="001A3B89">
        <w:rPr>
          <w:rFonts w:asciiTheme="minorHAnsi" w:hAnsiTheme="minorHAnsi" w:cstheme="minorHAnsi"/>
          <w:sz w:val="22"/>
          <w:szCs w:val="22"/>
        </w:rPr>
        <w:t>Nonprofit Westchester (NPW) is Westchester’s only membership organization dedicated solely to advancing and advocating for the needs and interests of the county's nonprofit sector</w:t>
      </w:r>
      <w:r>
        <w:rPr>
          <w:rFonts w:asciiTheme="minorHAnsi" w:hAnsiTheme="minorHAnsi" w:cstheme="minorHAnsi"/>
          <w:sz w:val="22"/>
          <w:szCs w:val="22"/>
        </w:rPr>
        <w:t xml:space="preserve">, </w:t>
      </w:r>
      <w:r w:rsidRPr="001A3B89">
        <w:rPr>
          <w:rFonts w:asciiTheme="minorHAnsi" w:hAnsiTheme="minorHAnsi" w:cstheme="minorHAnsi"/>
          <w:sz w:val="22"/>
          <w:szCs w:val="22"/>
        </w:rPr>
        <w:t>the pe</w:t>
      </w:r>
      <w:r>
        <w:rPr>
          <w:rFonts w:asciiTheme="minorHAnsi" w:hAnsiTheme="minorHAnsi" w:cstheme="minorHAnsi"/>
          <w:sz w:val="22"/>
          <w:szCs w:val="22"/>
        </w:rPr>
        <w:t>ople and communities they serve, and the nonprofit workforce.</w:t>
      </w:r>
      <w:r w:rsidRPr="001A3B89">
        <w:rPr>
          <w:rFonts w:asciiTheme="minorHAnsi" w:hAnsiTheme="minorHAnsi" w:cstheme="minorHAnsi"/>
          <w:sz w:val="22"/>
          <w:szCs w:val="22"/>
        </w:rPr>
        <w:t xml:space="preserve"> Representing </w:t>
      </w:r>
      <w:r>
        <w:rPr>
          <w:rFonts w:asciiTheme="minorHAnsi" w:hAnsiTheme="minorHAnsi" w:cstheme="minorHAnsi"/>
          <w:sz w:val="22"/>
          <w:szCs w:val="22"/>
        </w:rPr>
        <w:t>more than 200</w:t>
      </w:r>
      <w:r w:rsidRPr="001A3B89">
        <w:rPr>
          <w:rFonts w:asciiTheme="minorHAnsi" w:hAnsiTheme="minorHAnsi" w:cstheme="minorHAnsi"/>
          <w:sz w:val="22"/>
          <w:szCs w:val="22"/>
        </w:rPr>
        <w:t xml:space="preserve"> nonprofit organizations and business members, the mission of NPW is to strengthen the visibility, capacity and impact of the nonprofit</w:t>
      </w:r>
      <w:r>
        <w:rPr>
          <w:rFonts w:asciiTheme="minorHAnsi" w:hAnsiTheme="minorHAnsi" w:cstheme="minorHAnsi"/>
          <w:sz w:val="22"/>
          <w:szCs w:val="22"/>
        </w:rPr>
        <w:t xml:space="preserve"> sector in Westchester. </w:t>
      </w:r>
      <w:r w:rsidRPr="001A3B89">
        <w:rPr>
          <w:rFonts w:asciiTheme="minorHAnsi" w:hAnsiTheme="minorHAnsi" w:cstheme="minorHAnsi"/>
          <w:sz w:val="22"/>
          <w:szCs w:val="22"/>
        </w:rPr>
        <w:t xml:space="preserve">For more information, visit </w:t>
      </w:r>
      <w:hyperlink r:id="rId15" w:history="1">
        <w:r w:rsidRPr="00DF178B">
          <w:rPr>
            <w:rStyle w:val="Hyperlink"/>
            <w:rFonts w:asciiTheme="minorHAnsi" w:hAnsiTheme="minorHAnsi" w:cstheme="minorHAnsi"/>
            <w:sz w:val="22"/>
            <w:szCs w:val="22"/>
          </w:rPr>
          <w:t>www.npwestchester.org</w:t>
        </w:r>
      </w:hyperlink>
      <w:r w:rsidRPr="001A3B89">
        <w:rPr>
          <w:rFonts w:asciiTheme="minorHAnsi" w:hAnsiTheme="minorHAnsi" w:cstheme="minorHAnsi"/>
          <w:sz w:val="22"/>
          <w:szCs w:val="22"/>
        </w:rPr>
        <w:t>.</w:t>
      </w:r>
    </w:p>
    <w:p w14:paraId="72B3CB7E" w14:textId="77777777" w:rsidR="00F92312" w:rsidRPr="001A3B89" w:rsidRDefault="00F92312" w:rsidP="00F92312">
      <w:pPr>
        <w:pStyle w:val="text-left"/>
        <w:shd w:val="clear" w:color="auto" w:fill="FFFFFF"/>
        <w:spacing w:before="0" w:beforeAutospacing="0" w:after="0" w:afterAutospacing="0"/>
        <w:contextualSpacing/>
        <w:jc w:val="both"/>
        <w:rPr>
          <w:rFonts w:asciiTheme="minorHAnsi" w:hAnsiTheme="minorHAnsi" w:cstheme="minorHAnsi"/>
          <w:sz w:val="22"/>
          <w:szCs w:val="22"/>
        </w:rPr>
      </w:pPr>
    </w:p>
    <w:p w14:paraId="76929DD3" w14:textId="77777777" w:rsidR="00F92312" w:rsidRPr="001A3B89" w:rsidRDefault="00F92312" w:rsidP="00F92312">
      <w:pPr>
        <w:contextualSpacing/>
        <w:jc w:val="center"/>
        <w:rPr>
          <w:rFonts w:cstheme="minorHAnsi"/>
          <w:color w:val="000000" w:themeColor="text1"/>
          <w:sz w:val="22"/>
          <w:szCs w:val="22"/>
        </w:rPr>
      </w:pPr>
      <w:r w:rsidRPr="001A3B89">
        <w:rPr>
          <w:rFonts w:cstheme="minorHAnsi"/>
          <w:color w:val="000000" w:themeColor="text1"/>
          <w:sz w:val="22"/>
          <w:szCs w:val="22"/>
        </w:rPr>
        <w:t># # #</w:t>
      </w:r>
    </w:p>
    <w:p w14:paraId="51ED7730" w14:textId="77777777" w:rsidR="00F92312" w:rsidRPr="009F19F7" w:rsidRDefault="00F92312" w:rsidP="00F92312">
      <w:pPr>
        <w:pStyle w:val="NormalWeb"/>
        <w:spacing w:before="0" w:beforeAutospacing="0" w:after="0" w:afterAutospacing="0"/>
        <w:contextualSpacing/>
        <w:rPr>
          <w:rFonts w:ascii="Calibri" w:hAnsi="Calibri" w:cs="Calibri"/>
          <w:sz w:val="22"/>
          <w:szCs w:val="22"/>
        </w:rPr>
      </w:pPr>
    </w:p>
    <w:p w14:paraId="46624B0C" w14:textId="7E7FA6D2" w:rsidR="0095138E" w:rsidRDefault="0095138E"/>
    <w:sectPr w:rsidR="00951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E4B18"/>
    <w:multiLevelType w:val="hybridMultilevel"/>
    <w:tmpl w:val="1820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2B"/>
    <w:rsid w:val="00024730"/>
    <w:rsid w:val="00032C8A"/>
    <w:rsid w:val="000C2D1E"/>
    <w:rsid w:val="0012755A"/>
    <w:rsid w:val="001A011B"/>
    <w:rsid w:val="001E4823"/>
    <w:rsid w:val="00253906"/>
    <w:rsid w:val="00295127"/>
    <w:rsid w:val="00444994"/>
    <w:rsid w:val="004B46AD"/>
    <w:rsid w:val="004F7790"/>
    <w:rsid w:val="006731F7"/>
    <w:rsid w:val="007229CC"/>
    <w:rsid w:val="00756AB4"/>
    <w:rsid w:val="00773C8E"/>
    <w:rsid w:val="0080095C"/>
    <w:rsid w:val="00821102"/>
    <w:rsid w:val="00851FC2"/>
    <w:rsid w:val="00857CD8"/>
    <w:rsid w:val="008A3A26"/>
    <w:rsid w:val="0095138E"/>
    <w:rsid w:val="009A6DFE"/>
    <w:rsid w:val="00A96563"/>
    <w:rsid w:val="00B300A6"/>
    <w:rsid w:val="00CA25F6"/>
    <w:rsid w:val="00D41B49"/>
    <w:rsid w:val="00D8454D"/>
    <w:rsid w:val="00DD05D8"/>
    <w:rsid w:val="00EE15C3"/>
    <w:rsid w:val="00F00A2B"/>
    <w:rsid w:val="00F92312"/>
    <w:rsid w:val="00FA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5348"/>
  <w15:chartTrackingRefBased/>
  <w15:docId w15:val="{E996FB35-A5BB-4404-BFCD-5890C287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31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312"/>
    <w:rPr>
      <w:color w:val="0563C1" w:themeColor="hyperlink"/>
      <w:u w:val="single"/>
    </w:rPr>
  </w:style>
  <w:style w:type="paragraph" w:styleId="NormalWeb">
    <w:name w:val="Normal (Web)"/>
    <w:basedOn w:val="Normal"/>
    <w:uiPriority w:val="99"/>
    <w:unhideWhenUsed/>
    <w:rsid w:val="00F92312"/>
    <w:pPr>
      <w:spacing w:before="100" w:beforeAutospacing="1" w:after="100" w:afterAutospacing="1"/>
    </w:pPr>
    <w:rPr>
      <w:rFonts w:ascii="Times New Roman" w:eastAsia="Times New Roman" w:hAnsi="Times New Roman" w:cs="Times New Roman"/>
    </w:rPr>
  </w:style>
  <w:style w:type="paragraph" w:customStyle="1" w:styleId="text-left">
    <w:name w:val="text-left"/>
    <w:basedOn w:val="Normal"/>
    <w:rsid w:val="00F9231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F92312"/>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B46AD"/>
    <w:rPr>
      <w:color w:val="605E5C"/>
      <w:shd w:val="clear" w:color="auto" w:fill="E1DFDD"/>
    </w:rPr>
  </w:style>
  <w:style w:type="character" w:styleId="FollowedHyperlink">
    <w:name w:val="FollowedHyperlink"/>
    <w:basedOn w:val="DefaultParagraphFont"/>
    <w:uiPriority w:val="99"/>
    <w:semiHidden/>
    <w:unhideWhenUsed/>
    <w:rsid w:val="00D8454D"/>
    <w:rPr>
      <w:color w:val="954F72" w:themeColor="followedHyperlink"/>
      <w:u w:val="single"/>
    </w:rPr>
  </w:style>
  <w:style w:type="character" w:styleId="CommentReference">
    <w:name w:val="annotation reference"/>
    <w:basedOn w:val="DefaultParagraphFont"/>
    <w:uiPriority w:val="99"/>
    <w:semiHidden/>
    <w:unhideWhenUsed/>
    <w:rsid w:val="00EE15C3"/>
    <w:rPr>
      <w:sz w:val="16"/>
      <w:szCs w:val="16"/>
    </w:rPr>
  </w:style>
  <w:style w:type="paragraph" w:styleId="CommentText">
    <w:name w:val="annotation text"/>
    <w:basedOn w:val="Normal"/>
    <w:link w:val="CommentTextChar"/>
    <w:uiPriority w:val="99"/>
    <w:unhideWhenUsed/>
    <w:rsid w:val="00EE15C3"/>
    <w:rPr>
      <w:sz w:val="20"/>
      <w:szCs w:val="20"/>
    </w:rPr>
  </w:style>
  <w:style w:type="character" w:customStyle="1" w:styleId="CommentTextChar">
    <w:name w:val="Comment Text Char"/>
    <w:basedOn w:val="DefaultParagraphFont"/>
    <w:link w:val="CommentText"/>
    <w:uiPriority w:val="99"/>
    <w:rsid w:val="00EE15C3"/>
    <w:rPr>
      <w:sz w:val="20"/>
      <w:szCs w:val="20"/>
    </w:rPr>
  </w:style>
  <w:style w:type="paragraph" w:styleId="CommentSubject">
    <w:name w:val="annotation subject"/>
    <w:basedOn w:val="CommentText"/>
    <w:next w:val="CommentText"/>
    <w:link w:val="CommentSubjectChar"/>
    <w:uiPriority w:val="99"/>
    <w:semiHidden/>
    <w:unhideWhenUsed/>
    <w:rsid w:val="00EE15C3"/>
    <w:rPr>
      <w:b/>
      <w:bCs/>
    </w:rPr>
  </w:style>
  <w:style w:type="character" w:customStyle="1" w:styleId="CommentSubjectChar">
    <w:name w:val="Comment Subject Char"/>
    <w:basedOn w:val="CommentTextChar"/>
    <w:link w:val="CommentSubject"/>
    <w:uiPriority w:val="99"/>
    <w:semiHidden/>
    <w:rsid w:val="00EE1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chester.org/" TargetMode="External"/><Relationship Id="rId13" Type="http://schemas.openxmlformats.org/officeDocument/2006/relationships/hyperlink" Target="https://www.westchester.org/" TargetMode="External"/><Relationship Id="rId3" Type="http://schemas.openxmlformats.org/officeDocument/2006/relationships/settings" Target="settings.xml"/><Relationship Id="rId7" Type="http://schemas.openxmlformats.org/officeDocument/2006/relationships/hyperlink" Target="mailto:jessica@buzz-creators.com" TargetMode="External"/><Relationship Id="rId12" Type="http://schemas.openxmlformats.org/officeDocument/2006/relationships/hyperlink" Target="mailto:info@westchester.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estchester.org/events/an-open-conversation-with-u-s-senator-kirsten-gillibrand/" TargetMode="External"/><Relationship Id="rId5" Type="http://schemas.openxmlformats.org/officeDocument/2006/relationships/image" Target="media/image1.png"/><Relationship Id="rId15" Type="http://schemas.openxmlformats.org/officeDocument/2006/relationships/hyperlink" Target="http://www.npwestchester.org" TargetMode="External"/><Relationship Id="rId10" Type="http://schemas.openxmlformats.org/officeDocument/2006/relationships/hyperlink" Target="https://www.westchester.org/events/an-open-conversation-with-u-s-senator-kirsten-gillibrand/" TargetMode="External"/><Relationship Id="rId4" Type="http://schemas.openxmlformats.org/officeDocument/2006/relationships/webSettings" Target="webSettings.xml"/><Relationship Id="rId9" Type="http://schemas.openxmlformats.org/officeDocument/2006/relationships/hyperlink" Target="https://www.npwestchester.org/" TargetMode="External"/><Relationship Id="rId14" Type="http://schemas.openxmlformats.org/officeDocument/2006/relationships/hyperlink" Target="http://www.westche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Barbero</dc:creator>
  <cp:keywords/>
  <dc:description/>
  <cp:lastModifiedBy>Melissa Luzzi</cp:lastModifiedBy>
  <cp:revision>4</cp:revision>
  <dcterms:created xsi:type="dcterms:W3CDTF">2021-11-23T13:40:00Z</dcterms:created>
  <dcterms:modified xsi:type="dcterms:W3CDTF">2021-11-24T14:35:00Z</dcterms:modified>
</cp:coreProperties>
</file>